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EF" w:rsidRDefault="001146C5" w:rsidP="001146C5">
      <w:pPr>
        <w:spacing w:line="360" w:lineRule="auto"/>
        <w:jc w:val="left"/>
        <w:outlineLvl w:val="0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1B2EF7AC" wp14:editId="15CF8DEC">
            <wp:extent cx="3227516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9887" cy="10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6B9" w:rsidRDefault="00AE76B9" w:rsidP="001146C5">
      <w:pPr>
        <w:jc w:val="left"/>
        <w:rPr>
          <w:lang w:val="pt-PT"/>
        </w:rPr>
      </w:pPr>
    </w:p>
    <w:p w:rsidR="00AE76B9" w:rsidRPr="00973EBD" w:rsidRDefault="008C29A5" w:rsidP="00AE76B9">
      <w:pPr>
        <w:pStyle w:val="Heading1"/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Licenciatura em </w:t>
      </w:r>
      <w:r w:rsidRPr="00973EBD">
        <w:rPr>
          <w:szCs w:val="28"/>
        </w:rPr>
        <w:t>E</w:t>
      </w:r>
      <w:r>
        <w:rPr>
          <w:szCs w:val="28"/>
        </w:rPr>
        <w:t>conomia</w:t>
      </w:r>
      <w:r w:rsidRPr="00973EBD">
        <w:rPr>
          <w:szCs w:val="28"/>
        </w:rPr>
        <w:t xml:space="preserve"> </w:t>
      </w:r>
      <w:r w:rsidR="000110AF">
        <w:rPr>
          <w:szCs w:val="28"/>
        </w:rPr>
        <w:t>/</w:t>
      </w:r>
      <w:r w:rsidR="00153CF8">
        <w:rPr>
          <w:szCs w:val="28"/>
        </w:rPr>
        <w:t xml:space="preserve"> </w:t>
      </w:r>
      <w:r w:rsidR="000110AF">
        <w:rPr>
          <w:szCs w:val="28"/>
        </w:rPr>
        <w:t>Finanças</w:t>
      </w:r>
    </w:p>
    <w:p w:rsidR="00AE76B9" w:rsidRDefault="000110AF" w:rsidP="00AE76B9">
      <w:pPr>
        <w:pStyle w:val="Heading3"/>
        <w:spacing w:after="100" w:afterAutospacing="1"/>
        <w:rPr>
          <w:lang w:val="pt-PT"/>
        </w:rPr>
      </w:pPr>
      <w:r>
        <w:rPr>
          <w:lang w:val="pt-PT"/>
        </w:rPr>
        <w:t>ESTATÍSTICA I</w:t>
      </w:r>
    </w:p>
    <w:p w:rsidR="00AE76B9" w:rsidRDefault="000110AF" w:rsidP="00AE76B9">
      <w:pPr>
        <w:jc w:val="center"/>
        <w:rPr>
          <w:b/>
          <w:lang w:val="pt-PT"/>
        </w:rPr>
      </w:pPr>
      <w:r>
        <w:rPr>
          <w:b/>
          <w:lang w:val="pt-PT"/>
        </w:rPr>
        <w:t>(2º semestres – 20</w:t>
      </w:r>
      <w:r w:rsidR="00F7507A">
        <w:rPr>
          <w:b/>
          <w:lang w:val="pt-PT"/>
        </w:rPr>
        <w:t>2</w:t>
      </w:r>
      <w:r w:rsidR="00EA267E">
        <w:rPr>
          <w:b/>
          <w:lang w:val="pt-PT"/>
        </w:rPr>
        <w:t>2</w:t>
      </w:r>
      <w:r>
        <w:rPr>
          <w:b/>
          <w:lang w:val="pt-PT"/>
        </w:rPr>
        <w:t>/</w:t>
      </w:r>
      <w:r w:rsidR="00F7507A">
        <w:rPr>
          <w:b/>
          <w:lang w:val="pt-PT"/>
        </w:rPr>
        <w:t>2</w:t>
      </w:r>
      <w:r w:rsidR="00EA267E">
        <w:rPr>
          <w:b/>
          <w:lang w:val="pt-PT"/>
        </w:rPr>
        <w:t>3</w:t>
      </w:r>
      <w:r w:rsidR="00AE76B9">
        <w:rPr>
          <w:b/>
          <w:lang w:val="pt-PT"/>
        </w:rPr>
        <w:t>)</w:t>
      </w:r>
    </w:p>
    <w:p w:rsidR="00AE76B9" w:rsidRDefault="00AE76B9" w:rsidP="00AE76B9">
      <w:pPr>
        <w:rPr>
          <w:lang w:val="pt-PT"/>
        </w:rPr>
      </w:pPr>
    </w:p>
    <w:p w:rsidR="00AE76B9" w:rsidRPr="00F74C9A" w:rsidRDefault="00AE76B9" w:rsidP="00AE76B9">
      <w:pPr>
        <w:pStyle w:val="Heading2"/>
        <w:spacing w:before="100" w:beforeAutospacing="1" w:after="100" w:afterAutospacing="1"/>
        <w:ind w:left="357" w:hanging="357"/>
        <w:rPr>
          <w:rFonts w:ascii="Comic Sans MS" w:hAnsi="Comic Sans MS"/>
          <w:sz w:val="22"/>
        </w:rPr>
      </w:pPr>
      <w:r>
        <w:t>EQUIPA DOCENTE</w:t>
      </w:r>
      <w:r w:rsidRPr="00F74C9A">
        <w:rPr>
          <w:rFonts w:ascii="Comic Sans MS" w:hAnsi="Comic Sans MS"/>
          <w:sz w:val="22"/>
        </w:rPr>
        <w:tab/>
      </w:r>
      <w:r w:rsidRPr="00F74C9A">
        <w:rPr>
          <w:rFonts w:ascii="Comic Sans MS" w:hAnsi="Comic Sans MS"/>
          <w:sz w:val="22"/>
        </w:rPr>
        <w:tab/>
      </w:r>
    </w:p>
    <w:p w:rsidR="00AE76B9" w:rsidRPr="00B07E2F" w:rsidRDefault="00B07E2F" w:rsidP="00B07E2F">
      <w:pPr>
        <w:pStyle w:val="Footer"/>
        <w:tabs>
          <w:tab w:val="clear" w:pos="4153"/>
          <w:tab w:val="clear" w:pos="8306"/>
        </w:tabs>
        <w:spacing w:before="100" w:beforeAutospacing="1" w:after="100" w:afterAutospacing="1" w:line="240" w:lineRule="atLeast"/>
        <w:rPr>
          <w:rFonts w:ascii="Comic Sans MS" w:hAnsi="Comic Sans MS"/>
          <w:sz w:val="22"/>
          <w:szCs w:val="22"/>
          <w:lang w:val="pt-PT"/>
        </w:rPr>
      </w:pPr>
      <w:r>
        <w:rPr>
          <w:rFonts w:ascii="Comic Sans MS" w:hAnsi="Comic Sans MS"/>
          <w:b/>
          <w:bCs/>
          <w:sz w:val="22"/>
          <w:szCs w:val="22"/>
          <w:lang w:val="pt-PT"/>
        </w:rPr>
        <w:t>2</w:t>
      </w:r>
      <w:r w:rsidR="00AE76B9" w:rsidRPr="003B3660">
        <w:rPr>
          <w:rFonts w:ascii="Comic Sans MS" w:hAnsi="Comic Sans MS"/>
          <w:b/>
          <w:bCs/>
          <w:sz w:val="22"/>
          <w:szCs w:val="22"/>
          <w:lang w:val="pt-PT"/>
        </w:rPr>
        <w:t>º Semestre</w:t>
      </w:r>
      <w:r w:rsidR="00AE76B9" w:rsidRPr="003B3660">
        <w:rPr>
          <w:rFonts w:ascii="Comic Sans MS" w:hAnsi="Comic Sans MS"/>
          <w:b/>
          <w:bCs/>
          <w:sz w:val="22"/>
          <w:szCs w:val="22"/>
          <w:lang w:val="pt-PT"/>
        </w:rPr>
        <w:tab/>
      </w:r>
      <w:r w:rsidR="00AE76B9" w:rsidRPr="003B3660">
        <w:rPr>
          <w:rFonts w:ascii="Comic Sans MS" w:hAnsi="Comic Sans MS"/>
          <w:sz w:val="22"/>
          <w:szCs w:val="22"/>
          <w:lang w:val="pt-PT"/>
        </w:rPr>
        <w:tab/>
      </w:r>
      <w:r w:rsidR="00AE76B9" w:rsidRPr="003B3660">
        <w:rPr>
          <w:rFonts w:ascii="Comic Sans MS" w:hAnsi="Comic Sans MS"/>
          <w:sz w:val="22"/>
          <w:szCs w:val="22"/>
          <w:lang w:val="pt-PT"/>
        </w:rPr>
        <w:tab/>
      </w:r>
      <w:r w:rsidR="00AE76B9" w:rsidRPr="003B3660">
        <w:rPr>
          <w:rFonts w:ascii="Comic Sans MS" w:hAnsi="Comic Sans MS"/>
          <w:sz w:val="22"/>
          <w:szCs w:val="22"/>
          <w:lang w:val="pt-PT"/>
        </w:rPr>
        <w:tab/>
      </w:r>
      <w:r w:rsidR="00AE76B9" w:rsidRPr="003B3660">
        <w:rPr>
          <w:rFonts w:ascii="Comic Sans MS" w:hAnsi="Comic Sans MS"/>
          <w:sz w:val="22"/>
          <w:szCs w:val="22"/>
          <w:lang w:val="pt-PT"/>
        </w:rPr>
        <w:tab/>
      </w:r>
      <w:r w:rsidR="00AE76B9">
        <w:rPr>
          <w:rFonts w:ascii="Comic Sans MS" w:hAnsi="Comic Sans MS"/>
          <w:sz w:val="22"/>
          <w:lang w:val="pt-PT"/>
        </w:rPr>
        <w:tab/>
        <w:t xml:space="preserve"> </w:t>
      </w:r>
    </w:p>
    <w:p w:rsidR="00EA267E" w:rsidRDefault="000110AF" w:rsidP="00AE76B9">
      <w:pPr>
        <w:numPr>
          <w:ilvl w:val="0"/>
          <w:numId w:val="28"/>
        </w:numPr>
        <w:rPr>
          <w:rFonts w:ascii="Comic Sans MS" w:hAnsi="Comic Sans MS"/>
          <w:sz w:val="22"/>
          <w:lang w:val="pt-PT"/>
        </w:rPr>
      </w:pPr>
      <w:r>
        <w:rPr>
          <w:rFonts w:ascii="Comic Sans MS" w:hAnsi="Comic Sans MS"/>
          <w:sz w:val="22"/>
          <w:lang w:val="pt-PT"/>
        </w:rPr>
        <w:t>Graça Leão Fernandes</w:t>
      </w:r>
      <w:r w:rsidR="00B07E2F">
        <w:rPr>
          <w:rFonts w:ascii="Comic Sans MS" w:hAnsi="Comic Sans MS"/>
          <w:sz w:val="22"/>
          <w:lang w:val="pt-PT"/>
        </w:rPr>
        <w:t xml:space="preserve"> (R) </w:t>
      </w:r>
      <w:r w:rsidR="00AE76B9">
        <w:rPr>
          <w:rFonts w:ascii="Comic Sans MS" w:hAnsi="Comic Sans MS"/>
          <w:sz w:val="22"/>
          <w:lang w:val="pt-PT"/>
        </w:rPr>
        <w:t xml:space="preserve"> </w:t>
      </w:r>
      <w:r w:rsidR="00AE76B9">
        <w:rPr>
          <w:rFonts w:ascii="Comic Sans MS" w:hAnsi="Comic Sans MS"/>
          <w:sz w:val="22"/>
          <w:lang w:val="pt-PT"/>
        </w:rPr>
        <w:tab/>
      </w:r>
      <w:r w:rsidR="00AE76B9">
        <w:rPr>
          <w:rFonts w:ascii="Comic Sans MS" w:hAnsi="Comic Sans MS"/>
          <w:sz w:val="22"/>
          <w:lang w:val="pt-PT"/>
        </w:rPr>
        <w:tab/>
      </w:r>
      <w:r w:rsidR="00B07E2F">
        <w:rPr>
          <w:rFonts w:ascii="Comic Sans MS" w:hAnsi="Comic Sans MS"/>
          <w:sz w:val="22"/>
          <w:lang w:val="pt-PT"/>
        </w:rPr>
        <w:t>1T: A0</w:t>
      </w:r>
      <w:r w:rsidR="00EA267E">
        <w:rPr>
          <w:rFonts w:ascii="Comic Sans MS" w:hAnsi="Comic Sans MS"/>
          <w:sz w:val="22"/>
          <w:lang w:val="pt-PT"/>
        </w:rPr>
        <w:t>2</w:t>
      </w:r>
      <w:r w:rsidR="00B07E2F">
        <w:rPr>
          <w:rFonts w:ascii="Comic Sans MS" w:hAnsi="Comic Sans MS"/>
          <w:sz w:val="22"/>
          <w:lang w:val="pt-PT"/>
        </w:rPr>
        <w:t xml:space="preserve">, </w:t>
      </w:r>
    </w:p>
    <w:p w:rsidR="00AE76B9" w:rsidRDefault="00EA267E" w:rsidP="00AE76B9">
      <w:pPr>
        <w:numPr>
          <w:ilvl w:val="0"/>
          <w:numId w:val="28"/>
        </w:numPr>
        <w:rPr>
          <w:rFonts w:ascii="Comic Sans MS" w:hAnsi="Comic Sans MS"/>
          <w:sz w:val="22"/>
          <w:lang w:val="pt-PT"/>
        </w:rPr>
      </w:pPr>
      <w:r>
        <w:rPr>
          <w:rFonts w:ascii="Comic Sans MS" w:hAnsi="Comic Sans MS"/>
          <w:sz w:val="22"/>
          <w:lang w:val="pt-PT"/>
        </w:rPr>
        <w:t xml:space="preserve">Ivo Tavares                                         </w:t>
      </w:r>
      <w:r w:rsidR="00B07E2F">
        <w:rPr>
          <w:rFonts w:ascii="Comic Sans MS" w:hAnsi="Comic Sans MS"/>
          <w:sz w:val="22"/>
          <w:lang w:val="pt-PT"/>
        </w:rPr>
        <w:t>1</w:t>
      </w:r>
      <w:r w:rsidR="00AE76B9">
        <w:rPr>
          <w:rFonts w:ascii="Comic Sans MS" w:hAnsi="Comic Sans MS"/>
          <w:sz w:val="22"/>
          <w:lang w:val="pt-PT"/>
        </w:rPr>
        <w:t xml:space="preserve">P: </w:t>
      </w:r>
      <w:r w:rsidR="000D4BA0">
        <w:rPr>
          <w:rFonts w:ascii="Comic Sans MS" w:hAnsi="Comic Sans MS"/>
          <w:sz w:val="22"/>
          <w:lang w:val="pt-PT"/>
        </w:rPr>
        <w:t>T0</w:t>
      </w:r>
      <w:r>
        <w:rPr>
          <w:rFonts w:ascii="Comic Sans MS" w:hAnsi="Comic Sans MS"/>
          <w:sz w:val="22"/>
          <w:lang w:val="pt-PT"/>
        </w:rPr>
        <w:t>6</w:t>
      </w:r>
    </w:p>
    <w:p w:rsidR="00B07E2F" w:rsidRPr="00B41AA1" w:rsidRDefault="00B07E2F" w:rsidP="00B07E2F">
      <w:pPr>
        <w:ind w:left="360"/>
        <w:rPr>
          <w:rFonts w:ascii="Comic Sans MS" w:hAnsi="Comic Sans MS"/>
          <w:sz w:val="22"/>
          <w:lang w:val="pt-PT"/>
        </w:rPr>
      </w:pPr>
    </w:p>
    <w:p w:rsidR="00AE76B9" w:rsidRPr="009B4286" w:rsidRDefault="00AE76B9" w:rsidP="00F24473">
      <w:pPr>
        <w:pStyle w:val="Heading2"/>
        <w:spacing w:before="100" w:beforeAutospacing="1" w:after="100" w:afterAutospacing="1"/>
        <w:ind w:left="357" w:hanging="357"/>
      </w:pPr>
      <w:r>
        <w:t>PROGRAMA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Nota introdutória:</w:t>
      </w: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 O programa da disciplina de Estatística 1 corresponde aos capítulos 2 a 6 do livro referido na bibliografia principal com exceção das secções 3.8, 4.6, 4.7,</w:t>
      </w:r>
      <w:r w:rsidR="00EA267E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 5.2,</w:t>
      </w: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 5.4, 5.5, 5.7, 5.12, 5.14, 5.15, 6.14 que não são tratadas.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 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1. Probabilidade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1.1 Introdução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1.2 Espaço de resultados. Acontecimentos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1.3 Medida de probabilidade. Axiomática de Kolmogorov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1.4 Interpretações do conceito de probabilidade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1.5 Métodos de contagem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1.6 Probabilidade condicionada. Teorema de Bayes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1.7 Acontecimentos independentes.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lastRenderedPageBreak/>
        <w:t>2. </w:t>
      </w: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Variável aleatória unidimensional. Função de distribuição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2.1 Variável aleatória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2.2 Função de distribuição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2.3 Classificação das variáveis aleatórias; variáveis discretas, contínuas e mistas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2.4 Funções de uma variável aleatória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2.5 Valores esperados 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2.6. Momentos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2.7 Parâmetros de ordem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3. </w:t>
      </w: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Variáveis aleatórias multidimensionais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3.1 Introdução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3.2 Variáveis aleatórias bidimensionais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3.3 Variáveis aleatórias bidimensionais discretas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3.4 Variáveis aleatórias bidimensionais contínuas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3.5 Valor esperado e momentos de variáveis aleatórias bidimensionais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4. </w:t>
      </w: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Distribuições Teóricas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4.1 Introdução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4.2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de Bernoulli. Distribuição binomial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4.3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de Poisson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4.4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uniforme contínua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4.5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normal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4.6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exponencial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4.7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Distribuição gama. Distribuição do qui-quadrado</w:t>
      </w:r>
    </w:p>
    <w:p w:rsidR="00B07E2F" w:rsidRDefault="00B07E2F" w:rsidP="00B07E2F">
      <w:pPr>
        <w:spacing w:before="100" w:beforeAutospacing="1" w:after="100" w:afterAutospacing="1" w:line="240" w:lineRule="auto"/>
        <w:jc w:val="left"/>
        <w:rPr>
          <w:rFonts w:ascii="Calibri" w:hAnsi="Calibri" w:cs="Calibri"/>
          <w:color w:val="000000"/>
          <w:sz w:val="27"/>
          <w:szCs w:val="27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 xml:space="preserve">4.8 </w:t>
      </w:r>
      <w:r w:rsidR="00EA267E"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Teorema do limite central</w:t>
      </w:r>
    </w:p>
    <w:p w:rsidR="00EA267E" w:rsidRPr="00B07E2F" w:rsidRDefault="00EA267E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b/>
          <w:bCs/>
          <w:color w:val="000000"/>
          <w:sz w:val="27"/>
          <w:szCs w:val="27"/>
          <w:lang w:val="pt-PT" w:eastAsia="en-GB"/>
        </w:rPr>
        <w:t>5. Amostragem. Distribuições por amostragem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5.1 Probabilidades e inferência estatística</w:t>
      </w:r>
    </w:p>
    <w:p w:rsidR="00B07E2F" w:rsidRPr="00EA267E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EA267E">
        <w:rPr>
          <w:rFonts w:ascii="Calibri" w:hAnsi="Calibri" w:cs="Calibri"/>
          <w:color w:val="000000"/>
          <w:sz w:val="27"/>
          <w:szCs w:val="27"/>
          <w:lang w:val="pt-PT" w:eastAsia="en-GB"/>
        </w:rPr>
        <w:t>5.2 Especificação. Amostragem casual</w:t>
      </w:r>
    </w:p>
    <w:p w:rsidR="00B07E2F" w:rsidRPr="00EA267E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EA267E">
        <w:rPr>
          <w:rFonts w:ascii="Calibri" w:hAnsi="Calibri" w:cs="Calibri"/>
          <w:color w:val="000000"/>
          <w:sz w:val="27"/>
          <w:szCs w:val="27"/>
          <w:lang w:val="pt-PT" w:eastAsia="en-GB"/>
        </w:rPr>
        <w:t>5.3 Estatísticas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5.4 Distribuições por amostragem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5.5 Primeiros resultados sobre a média e variância amostrais.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5.6 Distribuições por amostragem assintóticas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5.7 Amostragem de população de Bernoulli. Caso de uma proporção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5.8 Amostragem de população de Bernoulli. Caso de duas proporções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5.9 População normal: distribuição da média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5.10 População normal: distribuição da variância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5.11 População normal: rácio de "Student"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5.12 Populações normais: diferença entre duas médias</w:t>
      </w:r>
    </w:p>
    <w:p w:rsidR="00B07E2F" w:rsidRPr="00B07E2F" w:rsidRDefault="00B07E2F" w:rsidP="00B07E2F">
      <w:pPr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15"/>
          <w:szCs w:val="15"/>
          <w:lang w:val="pt-PT" w:eastAsia="en-GB"/>
        </w:rPr>
      </w:pPr>
      <w:r w:rsidRPr="00B07E2F">
        <w:rPr>
          <w:rFonts w:ascii="Calibri" w:hAnsi="Calibri" w:cs="Calibri"/>
          <w:color w:val="000000"/>
          <w:sz w:val="27"/>
          <w:szCs w:val="27"/>
          <w:lang w:val="pt-PT" w:eastAsia="en-GB"/>
        </w:rPr>
        <w:t>5.13 Populações normais: relação entre duas variâncias: Distribuição F-Snedecor</w:t>
      </w:r>
    </w:p>
    <w:sectPr w:rsidR="00B07E2F" w:rsidRPr="00B07E2F">
      <w:footerReference w:type="even" r:id="rId9"/>
      <w:footerReference w:type="default" r:id="rId10"/>
      <w:pgSz w:w="11906" w:h="16838"/>
      <w:pgMar w:top="1440" w:right="1797" w:bottom="87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DD" w:rsidRDefault="004854DD">
      <w:r>
        <w:separator/>
      </w:r>
    </w:p>
  </w:endnote>
  <w:endnote w:type="continuationSeparator" w:id="0">
    <w:p w:rsidR="004854DD" w:rsidRDefault="004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B9" w:rsidRDefault="00AE7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76B9" w:rsidRDefault="00AE7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B9" w:rsidRDefault="00AE7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6C5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6B9" w:rsidRDefault="00AE7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DD" w:rsidRDefault="004854DD">
      <w:r>
        <w:separator/>
      </w:r>
    </w:p>
  </w:footnote>
  <w:footnote w:type="continuationSeparator" w:id="0">
    <w:p w:rsidR="004854DD" w:rsidRDefault="0048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F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756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43813"/>
    <w:multiLevelType w:val="multilevel"/>
    <w:tmpl w:val="9E36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21787"/>
    <w:multiLevelType w:val="singleLevel"/>
    <w:tmpl w:val="FF5E5106"/>
    <w:lvl w:ilvl="0">
      <w:start w:val="1"/>
      <w:numFmt w:val="decimal"/>
      <w:pStyle w:val="Heading5"/>
      <w:lvlText w:val="Capítulo %1 - "/>
      <w:lvlJc w:val="left"/>
      <w:pPr>
        <w:tabs>
          <w:tab w:val="num" w:pos="1474"/>
        </w:tabs>
        <w:ind w:left="1474" w:hanging="1474"/>
      </w:pPr>
    </w:lvl>
  </w:abstractNum>
  <w:abstractNum w:abstractNumId="4" w15:restartNumberingAfterBreak="0">
    <w:nsid w:val="10DE3A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AE335D"/>
    <w:multiLevelType w:val="hybridMultilevel"/>
    <w:tmpl w:val="A4B659B0"/>
    <w:lvl w:ilvl="0" w:tplc="808CDEAA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42F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581EA1"/>
    <w:multiLevelType w:val="multilevel"/>
    <w:tmpl w:val="47D4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E07D8D"/>
    <w:multiLevelType w:val="hybridMultilevel"/>
    <w:tmpl w:val="0DAE3796"/>
    <w:lvl w:ilvl="0" w:tplc="B6485E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EA137F"/>
    <w:multiLevelType w:val="multilevel"/>
    <w:tmpl w:val="FC8C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872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194F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4C0F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7A633D"/>
    <w:multiLevelType w:val="hybridMultilevel"/>
    <w:tmpl w:val="C7FA4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93F5D"/>
    <w:multiLevelType w:val="multilevel"/>
    <w:tmpl w:val="20C2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E824AE"/>
    <w:multiLevelType w:val="multilevel"/>
    <w:tmpl w:val="B5E4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56980"/>
    <w:multiLevelType w:val="hybridMultilevel"/>
    <w:tmpl w:val="53685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258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366DF7"/>
    <w:multiLevelType w:val="hybridMultilevel"/>
    <w:tmpl w:val="9E3624A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B27C39"/>
    <w:multiLevelType w:val="multilevel"/>
    <w:tmpl w:val="C8BC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AB7D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B2131"/>
    <w:multiLevelType w:val="hybridMultilevel"/>
    <w:tmpl w:val="8EA85B52"/>
    <w:lvl w:ilvl="0" w:tplc="B6485E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B1C2F"/>
    <w:multiLevelType w:val="multilevel"/>
    <w:tmpl w:val="D6E8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2DD5CC9"/>
    <w:multiLevelType w:val="multilevel"/>
    <w:tmpl w:val="EF6A78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5" w15:restartNumberingAfterBreak="0">
    <w:nsid w:val="44FA63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2F29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0B1692"/>
    <w:multiLevelType w:val="singleLevel"/>
    <w:tmpl w:val="9934F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5E5A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290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B96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DC52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7731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66291B"/>
    <w:multiLevelType w:val="hybridMultilevel"/>
    <w:tmpl w:val="69BCB3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153C23"/>
    <w:multiLevelType w:val="multilevel"/>
    <w:tmpl w:val="A6BC1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1ED0E1E"/>
    <w:multiLevelType w:val="hybridMultilevel"/>
    <w:tmpl w:val="75B89BA2"/>
    <w:lvl w:ilvl="0" w:tplc="B6485E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954F7"/>
    <w:multiLevelType w:val="multilevel"/>
    <w:tmpl w:val="B56EDE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7" w15:restartNumberingAfterBreak="0">
    <w:nsid w:val="658326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9148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A979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986820"/>
    <w:multiLevelType w:val="singleLevel"/>
    <w:tmpl w:val="808CDEAA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1" w15:restartNumberingAfterBreak="0">
    <w:nsid w:val="72FB46A0"/>
    <w:multiLevelType w:val="multilevel"/>
    <w:tmpl w:val="FCCA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4FF215B"/>
    <w:multiLevelType w:val="multilevel"/>
    <w:tmpl w:val="C8BC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9B675D"/>
    <w:multiLevelType w:val="singleLevel"/>
    <w:tmpl w:val="6B202F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CD32E3"/>
    <w:multiLevelType w:val="multilevel"/>
    <w:tmpl w:val="C8BC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8DC6F9A"/>
    <w:multiLevelType w:val="singleLevel"/>
    <w:tmpl w:val="B37AF836"/>
    <w:lvl w:ilvl="0">
      <w:start w:val="1"/>
      <w:numFmt w:val="decimal"/>
      <w:pStyle w:val="Heading2"/>
      <w:lvlText w:val="%1 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C9B20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A672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1D55F7"/>
    <w:multiLevelType w:val="multilevel"/>
    <w:tmpl w:val="D5ACB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41"/>
  </w:num>
  <w:num w:numId="4">
    <w:abstractNumId w:val="10"/>
  </w:num>
  <w:num w:numId="5">
    <w:abstractNumId w:val="44"/>
  </w:num>
  <w:num w:numId="6">
    <w:abstractNumId w:val="23"/>
  </w:num>
  <w:num w:numId="7">
    <w:abstractNumId w:val="43"/>
  </w:num>
  <w:num w:numId="8">
    <w:abstractNumId w:val="40"/>
  </w:num>
  <w:num w:numId="9">
    <w:abstractNumId w:val="45"/>
  </w:num>
  <w:num w:numId="10">
    <w:abstractNumId w:val="39"/>
  </w:num>
  <w:num w:numId="11">
    <w:abstractNumId w:val="21"/>
  </w:num>
  <w:num w:numId="12">
    <w:abstractNumId w:val="12"/>
  </w:num>
  <w:num w:numId="13">
    <w:abstractNumId w:val="11"/>
  </w:num>
  <w:num w:numId="14">
    <w:abstractNumId w:val="7"/>
  </w:num>
  <w:num w:numId="15">
    <w:abstractNumId w:val="46"/>
  </w:num>
  <w:num w:numId="16">
    <w:abstractNumId w:val="29"/>
  </w:num>
  <w:num w:numId="17">
    <w:abstractNumId w:val="32"/>
  </w:num>
  <w:num w:numId="18">
    <w:abstractNumId w:val="37"/>
  </w:num>
  <w:num w:numId="19">
    <w:abstractNumId w:val="13"/>
  </w:num>
  <w:num w:numId="20">
    <w:abstractNumId w:val="38"/>
  </w:num>
  <w:num w:numId="21">
    <w:abstractNumId w:val="18"/>
  </w:num>
  <w:num w:numId="22">
    <w:abstractNumId w:val="26"/>
  </w:num>
  <w:num w:numId="23">
    <w:abstractNumId w:val="5"/>
  </w:num>
  <w:num w:numId="24">
    <w:abstractNumId w:val="0"/>
  </w:num>
  <w:num w:numId="25">
    <w:abstractNumId w:val="4"/>
  </w:num>
  <w:num w:numId="26">
    <w:abstractNumId w:val="47"/>
  </w:num>
  <w:num w:numId="27">
    <w:abstractNumId w:val="28"/>
  </w:num>
  <w:num w:numId="28">
    <w:abstractNumId w:val="31"/>
  </w:num>
  <w:num w:numId="29">
    <w:abstractNumId w:val="25"/>
  </w:num>
  <w:num w:numId="30">
    <w:abstractNumId w:val="1"/>
  </w:num>
  <w:num w:numId="31">
    <w:abstractNumId w:val="30"/>
  </w:num>
  <w:num w:numId="32">
    <w:abstractNumId w:val="27"/>
  </w:num>
  <w:num w:numId="33">
    <w:abstractNumId w:val="8"/>
  </w:num>
  <w:num w:numId="34">
    <w:abstractNumId w:val="20"/>
  </w:num>
  <w:num w:numId="35">
    <w:abstractNumId w:val="42"/>
  </w:num>
  <w:num w:numId="36">
    <w:abstractNumId w:val="34"/>
  </w:num>
  <w:num w:numId="37">
    <w:abstractNumId w:val="48"/>
  </w:num>
  <w:num w:numId="38">
    <w:abstractNumId w:val="19"/>
  </w:num>
  <w:num w:numId="39">
    <w:abstractNumId w:val="33"/>
  </w:num>
  <w:num w:numId="40">
    <w:abstractNumId w:val="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6"/>
  </w:num>
  <w:num w:numId="44">
    <w:abstractNumId w:val="14"/>
  </w:num>
  <w:num w:numId="45">
    <w:abstractNumId w:val="17"/>
  </w:num>
  <w:num w:numId="46">
    <w:abstractNumId w:val="9"/>
  </w:num>
  <w:num w:numId="47">
    <w:abstractNumId w:val="6"/>
  </w:num>
  <w:num w:numId="48">
    <w:abstractNumId w:val="2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86"/>
    <w:rsid w:val="000110AF"/>
    <w:rsid w:val="00011EC8"/>
    <w:rsid w:val="00012C6B"/>
    <w:rsid w:val="00033C7B"/>
    <w:rsid w:val="0004525B"/>
    <w:rsid w:val="00053671"/>
    <w:rsid w:val="00055209"/>
    <w:rsid w:val="000978A0"/>
    <w:rsid w:val="000A4F08"/>
    <w:rsid w:val="000D015B"/>
    <w:rsid w:val="000D362B"/>
    <w:rsid w:val="000D4BA0"/>
    <w:rsid w:val="000D698E"/>
    <w:rsid w:val="000E43C0"/>
    <w:rsid w:val="000F5821"/>
    <w:rsid w:val="001077AA"/>
    <w:rsid w:val="00107A0D"/>
    <w:rsid w:val="001146C5"/>
    <w:rsid w:val="00116868"/>
    <w:rsid w:val="0011687D"/>
    <w:rsid w:val="00122909"/>
    <w:rsid w:val="00153CF8"/>
    <w:rsid w:val="001608E9"/>
    <w:rsid w:val="001868EA"/>
    <w:rsid w:val="00187C8C"/>
    <w:rsid w:val="001A2C9C"/>
    <w:rsid w:val="001C530F"/>
    <w:rsid w:val="001D2486"/>
    <w:rsid w:val="001E6036"/>
    <w:rsid w:val="001E63F0"/>
    <w:rsid w:val="001F2414"/>
    <w:rsid w:val="001F6EE3"/>
    <w:rsid w:val="0020393A"/>
    <w:rsid w:val="00214E18"/>
    <w:rsid w:val="00224647"/>
    <w:rsid w:val="00275EA5"/>
    <w:rsid w:val="002904FA"/>
    <w:rsid w:val="002A1938"/>
    <w:rsid w:val="002B18BE"/>
    <w:rsid w:val="002C603B"/>
    <w:rsid w:val="002C778E"/>
    <w:rsid w:val="002D7385"/>
    <w:rsid w:val="00301D8D"/>
    <w:rsid w:val="003127A3"/>
    <w:rsid w:val="00344062"/>
    <w:rsid w:val="003464A9"/>
    <w:rsid w:val="00350F81"/>
    <w:rsid w:val="003516CB"/>
    <w:rsid w:val="00371A86"/>
    <w:rsid w:val="00376B50"/>
    <w:rsid w:val="00390D4D"/>
    <w:rsid w:val="003E10B6"/>
    <w:rsid w:val="003E4C8D"/>
    <w:rsid w:val="003E71D2"/>
    <w:rsid w:val="003F7C54"/>
    <w:rsid w:val="004310B2"/>
    <w:rsid w:val="004854DD"/>
    <w:rsid w:val="004E7CED"/>
    <w:rsid w:val="004F127B"/>
    <w:rsid w:val="00501AF8"/>
    <w:rsid w:val="00514B6D"/>
    <w:rsid w:val="00514B89"/>
    <w:rsid w:val="005201C0"/>
    <w:rsid w:val="00537B2E"/>
    <w:rsid w:val="00567DE7"/>
    <w:rsid w:val="00585087"/>
    <w:rsid w:val="00590016"/>
    <w:rsid w:val="006224AD"/>
    <w:rsid w:val="00647FCC"/>
    <w:rsid w:val="006623F1"/>
    <w:rsid w:val="00663DB4"/>
    <w:rsid w:val="00691B88"/>
    <w:rsid w:val="006A10BC"/>
    <w:rsid w:val="006B1751"/>
    <w:rsid w:val="006E1B64"/>
    <w:rsid w:val="006E64B5"/>
    <w:rsid w:val="006F4D8A"/>
    <w:rsid w:val="0070776D"/>
    <w:rsid w:val="0072216E"/>
    <w:rsid w:val="007265B8"/>
    <w:rsid w:val="00734937"/>
    <w:rsid w:val="00777397"/>
    <w:rsid w:val="007C5B84"/>
    <w:rsid w:val="008378EE"/>
    <w:rsid w:val="00842A2E"/>
    <w:rsid w:val="00851841"/>
    <w:rsid w:val="00853363"/>
    <w:rsid w:val="008629E3"/>
    <w:rsid w:val="008704F6"/>
    <w:rsid w:val="008763E1"/>
    <w:rsid w:val="0088152F"/>
    <w:rsid w:val="008A7157"/>
    <w:rsid w:val="008C29A5"/>
    <w:rsid w:val="008C5F34"/>
    <w:rsid w:val="008C6E4B"/>
    <w:rsid w:val="008D1E99"/>
    <w:rsid w:val="009268CA"/>
    <w:rsid w:val="009329C2"/>
    <w:rsid w:val="00935AFB"/>
    <w:rsid w:val="009514A9"/>
    <w:rsid w:val="0095234F"/>
    <w:rsid w:val="00981F8B"/>
    <w:rsid w:val="00996E5F"/>
    <w:rsid w:val="009A7572"/>
    <w:rsid w:val="009B2915"/>
    <w:rsid w:val="009B41CA"/>
    <w:rsid w:val="009E35E3"/>
    <w:rsid w:val="00A04D26"/>
    <w:rsid w:val="00A33B26"/>
    <w:rsid w:val="00A608DB"/>
    <w:rsid w:val="00A63A65"/>
    <w:rsid w:val="00AA666F"/>
    <w:rsid w:val="00AB2042"/>
    <w:rsid w:val="00AB3CD0"/>
    <w:rsid w:val="00AB5ED5"/>
    <w:rsid w:val="00AE63D7"/>
    <w:rsid w:val="00AE76B9"/>
    <w:rsid w:val="00AF07AE"/>
    <w:rsid w:val="00AF3420"/>
    <w:rsid w:val="00B07E2F"/>
    <w:rsid w:val="00B1710E"/>
    <w:rsid w:val="00B31340"/>
    <w:rsid w:val="00B31D5A"/>
    <w:rsid w:val="00B36AE1"/>
    <w:rsid w:val="00B532D3"/>
    <w:rsid w:val="00B6723F"/>
    <w:rsid w:val="00B804AF"/>
    <w:rsid w:val="00B805C2"/>
    <w:rsid w:val="00B80CA2"/>
    <w:rsid w:val="00B834EF"/>
    <w:rsid w:val="00B84272"/>
    <w:rsid w:val="00B949AF"/>
    <w:rsid w:val="00BC25A5"/>
    <w:rsid w:val="00C0699E"/>
    <w:rsid w:val="00C14786"/>
    <w:rsid w:val="00C24249"/>
    <w:rsid w:val="00C32579"/>
    <w:rsid w:val="00C43E79"/>
    <w:rsid w:val="00C456FF"/>
    <w:rsid w:val="00C50D3C"/>
    <w:rsid w:val="00C64A96"/>
    <w:rsid w:val="00C87F43"/>
    <w:rsid w:val="00C931C0"/>
    <w:rsid w:val="00CA67A6"/>
    <w:rsid w:val="00CB0771"/>
    <w:rsid w:val="00CE6954"/>
    <w:rsid w:val="00CF458E"/>
    <w:rsid w:val="00D345BB"/>
    <w:rsid w:val="00D354F2"/>
    <w:rsid w:val="00D50CCE"/>
    <w:rsid w:val="00D671D8"/>
    <w:rsid w:val="00D71665"/>
    <w:rsid w:val="00DB1996"/>
    <w:rsid w:val="00DB5564"/>
    <w:rsid w:val="00DC17AC"/>
    <w:rsid w:val="00DC4793"/>
    <w:rsid w:val="00DE3FFF"/>
    <w:rsid w:val="00DF083B"/>
    <w:rsid w:val="00E16F82"/>
    <w:rsid w:val="00E3416A"/>
    <w:rsid w:val="00E50C9E"/>
    <w:rsid w:val="00E53327"/>
    <w:rsid w:val="00E63F2B"/>
    <w:rsid w:val="00E915A2"/>
    <w:rsid w:val="00EA267E"/>
    <w:rsid w:val="00EB0519"/>
    <w:rsid w:val="00EC0208"/>
    <w:rsid w:val="00EC6BFC"/>
    <w:rsid w:val="00F01A52"/>
    <w:rsid w:val="00F22B40"/>
    <w:rsid w:val="00F24473"/>
    <w:rsid w:val="00F74C9A"/>
    <w:rsid w:val="00F7507A"/>
    <w:rsid w:val="00FA313E"/>
    <w:rsid w:val="00FA5DA7"/>
    <w:rsid w:val="00FA7614"/>
    <w:rsid w:val="00FA7E80"/>
    <w:rsid w:val="00FE0D48"/>
    <w:rsid w:val="00FE229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F9D6C"/>
  <w15:chartTrackingRefBased/>
  <w15:docId w15:val="{06081F07-90C3-4B90-9FB3-5292865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B4"/>
    <w:pPr>
      <w:spacing w:line="320" w:lineRule="exact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pt-PT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outlineLvl w:val="1"/>
    </w:pPr>
    <w:rPr>
      <w:b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num" w:pos="1276"/>
      </w:tabs>
      <w:ind w:left="1474" w:hanging="1474"/>
      <w:outlineLvl w:val="3"/>
    </w:pPr>
    <w:rPr>
      <w:b/>
      <w:lang w:val="x-non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1474"/>
        <w:tab w:val="num" w:pos="1276"/>
      </w:tabs>
      <w:ind w:left="1276" w:hanging="1276"/>
      <w:outlineLvl w:val="4"/>
    </w:pPr>
    <w:rPr>
      <w:b/>
      <w:lang w:val="pt-P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F7A4F"/>
    <w:rPr>
      <w:color w:val="0000FF"/>
      <w:u w:val="single"/>
    </w:rPr>
  </w:style>
  <w:style w:type="paragraph" w:styleId="NormalWeb">
    <w:name w:val="Normal (Web)"/>
    <w:basedOn w:val="Normal"/>
    <w:uiPriority w:val="99"/>
    <w:rsid w:val="00FA6662"/>
    <w:pPr>
      <w:spacing w:before="100" w:beforeAutospacing="1" w:after="100" w:afterAutospacing="1" w:line="240" w:lineRule="auto"/>
      <w:jc w:val="left"/>
    </w:pPr>
    <w:rPr>
      <w:color w:val="000000"/>
      <w:szCs w:val="24"/>
      <w:lang w:val="pt-PT" w:eastAsia="pt-PT"/>
    </w:rPr>
  </w:style>
  <w:style w:type="table" w:styleId="TableGrid">
    <w:name w:val="Table Grid"/>
    <w:basedOn w:val="TableNormal"/>
    <w:uiPriority w:val="59"/>
    <w:rsid w:val="00DB4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41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6416C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BD8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link w:val="Heading4"/>
    <w:rsid w:val="00820ABB"/>
    <w:rPr>
      <w:b/>
      <w:sz w:val="24"/>
      <w:lang w:val="x-none"/>
    </w:rPr>
  </w:style>
  <w:style w:type="character" w:styleId="Strong">
    <w:name w:val="Strong"/>
    <w:uiPriority w:val="22"/>
    <w:qFormat/>
    <w:rsid w:val="00B0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D26C-8578-4529-B3B2-031530B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DE LISBOA</vt:lpstr>
      <vt:lpstr>UNIVERSIDADE DE LISBOA</vt:lpstr>
    </vt:vector>
  </TitlesOfParts>
  <Manager/>
  <Company>ISEG</Company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LISBOA</dc:title>
  <dc:subject>CIF</dc:subject>
  <dc:creator>Alfredo D. Egídio dos Reis</dc:creator>
  <cp:keywords/>
  <dc:description/>
  <cp:lastModifiedBy>gleao</cp:lastModifiedBy>
  <cp:revision>2</cp:revision>
  <cp:lastPrinted>2014-09-19T18:09:00Z</cp:lastPrinted>
  <dcterms:created xsi:type="dcterms:W3CDTF">2023-02-07T14:40:00Z</dcterms:created>
  <dcterms:modified xsi:type="dcterms:W3CDTF">2023-02-07T14:40:00Z</dcterms:modified>
  <cp:category/>
</cp:coreProperties>
</file>